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63BF" w14:textId="0D290BF4" w:rsidR="00000000" w:rsidRDefault="00366226" w:rsidP="00366226">
      <w:pPr>
        <w:jc w:val="center"/>
        <w:rPr>
          <w:rFonts w:ascii="Times New Roman" w:hAnsi="Times New Roman" w:cs="Times New Roman"/>
          <w:sz w:val="24"/>
          <w:szCs w:val="24"/>
        </w:rPr>
      </w:pPr>
      <w:r w:rsidRPr="00366226">
        <w:rPr>
          <w:rFonts w:ascii="Times New Roman" w:hAnsi="Times New Roman" w:cs="Times New Roman"/>
          <w:sz w:val="48"/>
          <w:szCs w:val="48"/>
          <w:u w:val="single"/>
        </w:rPr>
        <w:t>INFORMATION</w:t>
      </w:r>
      <w:r>
        <w:rPr>
          <w:rFonts w:ascii="Times New Roman" w:hAnsi="Times New Roman" w:cs="Times New Roman"/>
          <w:sz w:val="40"/>
          <w:szCs w:val="40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>GÄLLANDE ER KOLLEKTIVA BREDBANDS- OCH KABEL-TV LÖSNING</w:t>
      </w:r>
    </w:p>
    <w:p w14:paraId="615A23DF" w14:textId="7A32968A" w:rsidR="00366226" w:rsidRDefault="00CA36F1" w:rsidP="003662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650667" wp14:editId="1ADBA139">
            <wp:simplePos x="0" y="0"/>
            <wp:positionH relativeFrom="margin">
              <wp:posOffset>4300855</wp:posOffset>
            </wp:positionH>
            <wp:positionV relativeFrom="margin">
              <wp:posOffset>728980</wp:posOffset>
            </wp:positionV>
            <wp:extent cx="1574800" cy="1790700"/>
            <wp:effectExtent l="0" t="0" r="6350" b="0"/>
            <wp:wrapTight wrapText="bothSides">
              <wp:wrapPolygon edited="0">
                <wp:start x="0" y="0"/>
                <wp:lineTo x="0" y="21370"/>
                <wp:lineTo x="21426" y="21370"/>
                <wp:lineTo x="21426" y="0"/>
                <wp:lineTo x="0" y="0"/>
              </wp:wrapPolygon>
            </wp:wrapTight>
            <wp:docPr id="1442555078" name="Bildobjekt 2" descr="Отзывы на Wi-Fi роутер TP-LINK Archer C50, AC1200, белый в  интернет-магазине СИТИЛИНК (3799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зывы на Wi-Fi роутер TP-LINK Archer C50, AC1200, белый в  интернет-магазине СИТИЛИНК (37992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42312" w14:textId="0BB08F50" w:rsidR="00366226" w:rsidRDefault="00110FBF" w:rsidP="00366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Välkommen till er nya bostad. Här finns det en kollektiv lösning för både bredband och kabel-TV via oss på Österlens Kraft.</w:t>
      </w:r>
    </w:p>
    <w:p w14:paraId="4926CB15" w14:textId="7B2A4A6D" w:rsidR="00E9271A" w:rsidRDefault="00CA36F1" w:rsidP="00366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87226" wp14:editId="74193044">
                <wp:simplePos x="0" y="0"/>
                <wp:positionH relativeFrom="column">
                  <wp:posOffset>4567555</wp:posOffset>
                </wp:positionH>
                <wp:positionV relativeFrom="paragraph">
                  <wp:posOffset>610234</wp:posOffset>
                </wp:positionV>
                <wp:extent cx="788708" cy="265236"/>
                <wp:effectExtent l="0" t="57150" r="11430" b="59055"/>
                <wp:wrapNone/>
                <wp:docPr id="1927014895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5482">
                          <a:off x="0" y="0"/>
                          <a:ext cx="788708" cy="265236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0F3BC2" id="Ellips 3" o:spid="_x0000_s1026" style="position:absolute;margin-left:359.65pt;margin-top:48.05pt;width:62.1pt;height:20.9pt;rotation:110917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" filled="f" strokecolor="red" strokeweight="1.5pt">
                <v:stroke joinstyle="miter"/>
              </v:oval>
            </w:pict>
          </mc:Fallback>
        </mc:AlternateContent>
      </w:r>
      <w:r w:rsidR="00110FBF">
        <w:rPr>
          <w:rFonts w:ascii="Times New Roman" w:hAnsi="Times New Roman" w:cs="Times New Roman"/>
          <w:sz w:val="24"/>
          <w:szCs w:val="24"/>
        </w:rPr>
        <w:t>I el-och mediacentralen sitter er trådlösa router monterad med angivet namn (SSID) och lösenord (Lösen).</w:t>
      </w:r>
      <w:r w:rsidR="00E9271A">
        <w:rPr>
          <w:rFonts w:ascii="Times New Roman" w:hAnsi="Times New Roman" w:cs="Times New Roman"/>
          <w:sz w:val="24"/>
          <w:szCs w:val="24"/>
        </w:rPr>
        <w:br/>
        <w:t>Routern tillhör huset och skulle något hända med den så kan ni bli ersättningsskyldiga gentemot föreningen.</w:t>
      </w:r>
      <w:r w:rsidR="00E9271A">
        <w:rPr>
          <w:rFonts w:ascii="Times New Roman" w:hAnsi="Times New Roman" w:cs="Times New Roman"/>
          <w:sz w:val="24"/>
          <w:szCs w:val="24"/>
        </w:rPr>
        <w:br/>
        <w:t>Vi rekommenderar er därför att låta routern sitta i mediacentralen.</w:t>
      </w:r>
    </w:p>
    <w:p w14:paraId="2A6D37F9" w14:textId="35A9141A" w:rsidR="00CA36F1" w:rsidRDefault="005E7F20" w:rsidP="00366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750AA1" wp14:editId="7DE2F828">
                <wp:simplePos x="0" y="0"/>
                <wp:positionH relativeFrom="column">
                  <wp:posOffset>4872355</wp:posOffset>
                </wp:positionH>
                <wp:positionV relativeFrom="paragraph">
                  <wp:posOffset>633095</wp:posOffset>
                </wp:positionV>
                <wp:extent cx="0" cy="190500"/>
                <wp:effectExtent l="76200" t="0" r="57150" b="57150"/>
                <wp:wrapNone/>
                <wp:docPr id="1479865288" name="Rak pilkoppli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41CE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9" o:spid="_x0000_s1026" type="#_x0000_t32" style="position:absolute;margin-left:383.65pt;margin-top:49.85pt;width:0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7D20C3" w:rsidRPr="008073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DB569C" wp14:editId="24643044">
                <wp:simplePos x="0" y="0"/>
                <wp:positionH relativeFrom="column">
                  <wp:posOffset>4335145</wp:posOffset>
                </wp:positionH>
                <wp:positionV relativeFrom="paragraph">
                  <wp:posOffset>822960</wp:posOffset>
                </wp:positionV>
                <wp:extent cx="1520190" cy="1404620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1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4CF1E" w14:textId="66671265" w:rsidR="00807382" w:rsidRPr="007D20C3" w:rsidRDefault="007D20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D20C3">
                              <w:rPr>
                                <w:sz w:val="20"/>
                                <w:szCs w:val="20"/>
                              </w:rPr>
                              <w:t>1    2    3    4    5    6    7    8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DB569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41.35pt;margin-top:64.8pt;width:119.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" filled="f" stroked="f">
                <v:textbox style="mso-fit-shape-to-text:t">
                  <w:txbxContent>
                    <w:p w14:paraId="1824CF1E" w14:textId="66671265" w:rsidR="00807382" w:rsidRPr="007D20C3" w:rsidRDefault="007D20C3">
                      <w:pPr>
                        <w:rPr>
                          <w:sz w:val="20"/>
                          <w:szCs w:val="20"/>
                        </w:rPr>
                      </w:pPr>
                      <w:r w:rsidRPr="007D20C3">
                        <w:rPr>
                          <w:sz w:val="20"/>
                          <w:szCs w:val="20"/>
                        </w:rPr>
                        <w:t>1    2    3    4    5    6    7    8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20C3">
        <w:rPr>
          <w:noProof/>
        </w:rPr>
        <w:drawing>
          <wp:anchor distT="0" distB="0" distL="114300" distR="114300" simplePos="0" relativeHeight="251662336" behindDoc="1" locked="0" layoutInCell="1" allowOverlap="1" wp14:anchorId="7D9585EA" wp14:editId="5F9819BD">
            <wp:simplePos x="0" y="0"/>
            <wp:positionH relativeFrom="column">
              <wp:posOffset>4298315</wp:posOffset>
            </wp:positionH>
            <wp:positionV relativeFrom="paragraph">
              <wp:posOffset>824230</wp:posOffset>
            </wp:positionV>
            <wp:extent cx="1605915" cy="571500"/>
            <wp:effectExtent l="0" t="0" r="0" b="0"/>
            <wp:wrapTight wrapText="bothSides">
              <wp:wrapPolygon edited="0">
                <wp:start x="0" y="0"/>
                <wp:lineTo x="0" y="20880"/>
                <wp:lineTo x="21267" y="20880"/>
                <wp:lineTo x="21267" y="0"/>
                <wp:lineTo x="0" y="0"/>
              </wp:wrapPolygon>
            </wp:wrapTight>
            <wp:docPr id="5" name="Bild 5" descr="Patch Panel Patch Field 8 Port RJ45 by hb-digital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tch Panel Patch Field 8 Port RJ45 by hb-digital.d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67" r="45667" b="41000"/>
                    <a:stretch/>
                  </pic:blipFill>
                  <pic:spPr bwMode="auto">
                    <a:xfrm>
                      <a:off x="0" y="0"/>
                      <a:ext cx="160591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E45">
        <w:rPr>
          <w:noProof/>
        </w:rPr>
        <w:drawing>
          <wp:anchor distT="0" distB="0" distL="114300" distR="114300" simplePos="0" relativeHeight="251661312" behindDoc="1" locked="0" layoutInCell="1" allowOverlap="1" wp14:anchorId="0E6ADCE5" wp14:editId="05D0AA3F">
            <wp:simplePos x="0" y="0"/>
            <wp:positionH relativeFrom="column">
              <wp:posOffset>4386580</wp:posOffset>
            </wp:positionH>
            <wp:positionV relativeFrom="paragraph">
              <wp:posOffset>309245</wp:posOffset>
            </wp:positionV>
            <wp:extent cx="1441450" cy="276225"/>
            <wp:effectExtent l="0" t="0" r="6350" b="9525"/>
            <wp:wrapTight wrapText="bothSides">
              <wp:wrapPolygon edited="0">
                <wp:start x="0" y="0"/>
                <wp:lineTo x="0" y="20855"/>
                <wp:lineTo x="21410" y="20855"/>
                <wp:lineTo x="21410" y="0"/>
                <wp:lineTo x="0" y="0"/>
              </wp:wrapPolygon>
            </wp:wrapTight>
            <wp:docPr id="443815571" name="Bildobjekt 4" descr="TP-Link AC1200 trådlös dubbelbandsrouter, 5 100 Mbps-portar, 1 USB-port,  trådlös på/av, enkel konfiguration (Archer C50) : Amazon.se: Elektro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P-Link AC1200 trådlös dubbelbandsrouter, 5 100 Mbps-portar, 1 USB-port,  trådlös på/av, enkel konfiguration (Archer C50) : Amazon.se: Elektroni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05" t="85983" r="24768" b="3155"/>
                    <a:stretch/>
                  </pic:blipFill>
                  <pic:spPr bwMode="auto">
                    <a:xfrm>
                      <a:off x="0" y="0"/>
                      <a:ext cx="1441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6F1">
        <w:rPr>
          <w:rFonts w:ascii="Times New Roman" w:hAnsi="Times New Roman" w:cs="Times New Roman"/>
          <w:sz w:val="24"/>
          <w:szCs w:val="24"/>
        </w:rPr>
        <w:t>Bostaden är utrustad med uttag för bredband och kabel-tv i varje rum. Vill ni nyttja något av dessa uttagen så behöver ni koppla en nätverkskabel från någon av LAN1-4 på routern, till den siffran i panelen som motsvarar uttaget ni vill använda.</w:t>
      </w:r>
    </w:p>
    <w:p w14:paraId="729F3E85" w14:textId="617A2D6D" w:rsidR="007D20C3" w:rsidRDefault="005E7F20" w:rsidP="0036622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FD32347" wp14:editId="545C53FE">
            <wp:simplePos x="0" y="0"/>
            <wp:positionH relativeFrom="column">
              <wp:posOffset>4605655</wp:posOffset>
            </wp:positionH>
            <wp:positionV relativeFrom="paragraph">
              <wp:posOffset>732155</wp:posOffset>
            </wp:positionV>
            <wp:extent cx="1160780" cy="1160780"/>
            <wp:effectExtent l="0" t="0" r="1270" b="1270"/>
            <wp:wrapTight wrapText="bothSides">
              <wp:wrapPolygon edited="0">
                <wp:start x="0" y="0"/>
                <wp:lineTo x="0" y="21269"/>
                <wp:lineTo x="21269" y="21269"/>
                <wp:lineTo x="21269" y="0"/>
                <wp:lineTo x="0" y="0"/>
              </wp:wrapPolygon>
            </wp:wrapTight>
            <wp:docPr id="7" name="Bild 7" descr="GENEXIS FIBERTWIST G2420 INSTALLATION MANUAL Pdf Download | ManualsL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NEXIS FIBERTWIST G2420 INSTALLATION MANUAL Pdf Download | ManualsLi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0C3">
        <w:rPr>
          <w:rFonts w:ascii="Times New Roman" w:hAnsi="Times New Roman" w:cs="Times New Roman"/>
          <w:sz w:val="24"/>
          <w:szCs w:val="24"/>
        </w:rPr>
        <w:t>I det kollektiva avtalet ingår även ett digitalt kabel-TV utbud.</w:t>
      </w:r>
      <w:r w:rsidR="007D20C3">
        <w:rPr>
          <w:rFonts w:ascii="Times New Roman" w:hAnsi="Times New Roman" w:cs="Times New Roman"/>
          <w:sz w:val="24"/>
          <w:szCs w:val="24"/>
        </w:rPr>
        <w:br/>
        <w:t>För att få tillgång till detta så behöver ni först och främst ansluta er TV via kabel</w:t>
      </w:r>
      <w:r>
        <w:rPr>
          <w:rFonts w:ascii="Times New Roman" w:hAnsi="Times New Roman" w:cs="Times New Roman"/>
          <w:sz w:val="24"/>
          <w:szCs w:val="24"/>
        </w:rPr>
        <w:t>, på liknande sätt som med bredbandet.</w:t>
      </w:r>
      <w:r>
        <w:rPr>
          <w:rFonts w:ascii="Times New Roman" w:hAnsi="Times New Roman" w:cs="Times New Roman"/>
          <w:sz w:val="24"/>
          <w:szCs w:val="24"/>
        </w:rPr>
        <w:br/>
        <w:t>I mediacentralen finns en kabel kopplad från fiberenheten</w:t>
      </w:r>
      <w:r w:rsidR="00064BF0">
        <w:rPr>
          <w:rFonts w:ascii="Times New Roman" w:hAnsi="Times New Roman" w:cs="Times New Roman"/>
          <w:sz w:val="24"/>
          <w:szCs w:val="24"/>
        </w:rPr>
        <w:t>s TV-port</w:t>
      </w:r>
      <w:r>
        <w:rPr>
          <w:rFonts w:ascii="Times New Roman" w:hAnsi="Times New Roman" w:cs="Times New Roman"/>
          <w:sz w:val="24"/>
          <w:szCs w:val="24"/>
        </w:rPr>
        <w:t>. Anslut den till önskad siffra i panelen</w:t>
      </w:r>
      <w:r w:rsidR="00064BF0">
        <w:rPr>
          <w:rFonts w:ascii="Times New Roman" w:hAnsi="Times New Roman" w:cs="Times New Roman"/>
          <w:sz w:val="24"/>
          <w:szCs w:val="24"/>
        </w:rPr>
        <w:t xml:space="preserve">. Anslut sedan den medföljande </w:t>
      </w:r>
      <w:r w:rsidR="005568DC">
        <w:rPr>
          <w:rFonts w:ascii="Times New Roman" w:hAnsi="Times New Roman" w:cs="Times New Roman"/>
          <w:sz w:val="24"/>
          <w:szCs w:val="24"/>
        </w:rPr>
        <w:t>TVB-01 kabeln till motsvara</w:t>
      </w:r>
      <w:r w:rsidR="00B11F70">
        <w:rPr>
          <w:rFonts w:ascii="Times New Roman" w:hAnsi="Times New Roman" w:cs="Times New Roman"/>
          <w:sz w:val="24"/>
          <w:szCs w:val="24"/>
        </w:rPr>
        <w:t xml:space="preserve">nde uttag i bostaden och koppla den till </w:t>
      </w:r>
      <w:r w:rsidR="00266418">
        <w:rPr>
          <w:rFonts w:ascii="Times New Roman" w:hAnsi="Times New Roman" w:cs="Times New Roman"/>
          <w:sz w:val="24"/>
          <w:szCs w:val="24"/>
        </w:rPr>
        <w:t>din TV:s antennport.</w:t>
      </w:r>
    </w:p>
    <w:p w14:paraId="0E01CCC5" w14:textId="29814374" w:rsidR="00D00728" w:rsidRDefault="0034259E" w:rsidP="00366226">
      <w:pPr>
        <w:rPr>
          <w:rFonts w:ascii="Times New Roman" w:hAnsi="Times New Roman" w:cs="Times New Roman"/>
          <w:sz w:val="24"/>
          <w:szCs w:val="24"/>
        </w:rPr>
      </w:pPr>
      <w:r w:rsidRPr="008073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413C3B3" wp14:editId="673E1A2C">
                <wp:simplePos x="0" y="0"/>
                <wp:positionH relativeFrom="column">
                  <wp:posOffset>4377055</wp:posOffset>
                </wp:positionH>
                <wp:positionV relativeFrom="paragraph">
                  <wp:posOffset>647700</wp:posOffset>
                </wp:positionV>
                <wp:extent cx="1520190" cy="1404620"/>
                <wp:effectExtent l="0" t="0" r="0" b="0"/>
                <wp:wrapSquare wrapText="bothSides"/>
                <wp:docPr id="130173514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1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C15F3" w14:textId="77777777" w:rsidR="005E7F20" w:rsidRPr="007D20C3" w:rsidRDefault="005E7F20" w:rsidP="005E7F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D20C3">
                              <w:rPr>
                                <w:sz w:val="20"/>
                                <w:szCs w:val="20"/>
                              </w:rPr>
                              <w:t>1    2    3    4    5    6    7    8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13C3B3" id="_x0000_s1027" type="#_x0000_t202" style="position:absolute;margin-left:344.65pt;margin-top:51pt;width:119.7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" filled="f" stroked="f">
                <v:textbox style="mso-fit-shape-to-text:t">
                  <w:txbxContent>
                    <w:p w14:paraId="261C15F3" w14:textId="77777777" w:rsidR="005E7F20" w:rsidRPr="007D20C3" w:rsidRDefault="005E7F20" w:rsidP="005E7F20">
                      <w:pPr>
                        <w:rPr>
                          <w:sz w:val="20"/>
                          <w:szCs w:val="20"/>
                        </w:rPr>
                      </w:pPr>
                      <w:r w:rsidRPr="007D20C3">
                        <w:rPr>
                          <w:sz w:val="20"/>
                          <w:szCs w:val="20"/>
                        </w:rPr>
                        <w:t>1    2    3    4    5    6    7    8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147D3892" wp14:editId="5FDD6154">
            <wp:simplePos x="0" y="0"/>
            <wp:positionH relativeFrom="column">
              <wp:posOffset>4335145</wp:posOffset>
            </wp:positionH>
            <wp:positionV relativeFrom="paragraph">
              <wp:posOffset>645795</wp:posOffset>
            </wp:positionV>
            <wp:extent cx="1605915" cy="571500"/>
            <wp:effectExtent l="0" t="0" r="0" b="0"/>
            <wp:wrapTight wrapText="bothSides">
              <wp:wrapPolygon edited="0">
                <wp:start x="0" y="0"/>
                <wp:lineTo x="0" y="20880"/>
                <wp:lineTo x="21267" y="20880"/>
                <wp:lineTo x="21267" y="0"/>
                <wp:lineTo x="0" y="0"/>
              </wp:wrapPolygon>
            </wp:wrapTight>
            <wp:docPr id="916136145" name="Bildobjekt 916136145" descr="Patch Panel Patch Field 8 Port RJ45 by hb-digital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tch Panel Patch Field 8 Port RJ45 by hb-digital.d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67" r="45667" b="41000"/>
                    <a:stretch/>
                  </pic:blipFill>
                  <pic:spPr bwMode="auto">
                    <a:xfrm>
                      <a:off x="0" y="0"/>
                      <a:ext cx="160591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D8000D" wp14:editId="0B14175C">
                <wp:simplePos x="0" y="0"/>
                <wp:positionH relativeFrom="column">
                  <wp:posOffset>4872355</wp:posOffset>
                </wp:positionH>
                <wp:positionV relativeFrom="paragraph">
                  <wp:posOffset>461645</wp:posOffset>
                </wp:positionV>
                <wp:extent cx="0" cy="182245"/>
                <wp:effectExtent l="76200" t="0" r="57150" b="65405"/>
                <wp:wrapNone/>
                <wp:docPr id="329833816" name="Rak pilkoppli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2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F23C4" id="Rak pilkoppling 10" o:spid="_x0000_s1026" type="#_x0000_t32" style="position:absolute;margin-left:383.65pt;margin-top:36.35pt;width:0;height:14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uWtAEAAL4DAAAOAAAAZHJzL2Uyb0RvYy54bWysU9uO0zAQfUfiHyy/0yQV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981E86">
        <w:rPr>
          <w:rFonts w:ascii="Times New Roman" w:hAnsi="Times New Roman" w:cs="Times New Roman"/>
          <w:sz w:val="24"/>
          <w:szCs w:val="24"/>
        </w:rPr>
        <w:t xml:space="preserve">När </w:t>
      </w:r>
      <w:proofErr w:type="spellStart"/>
      <w:r w:rsidR="00981E86">
        <w:rPr>
          <w:rFonts w:ascii="Times New Roman" w:hAnsi="Times New Roman" w:cs="Times New Roman"/>
          <w:sz w:val="24"/>
          <w:szCs w:val="24"/>
        </w:rPr>
        <w:t>TV:n</w:t>
      </w:r>
      <w:proofErr w:type="spellEnd"/>
      <w:r w:rsidR="00981E86">
        <w:rPr>
          <w:rFonts w:ascii="Times New Roman" w:hAnsi="Times New Roman" w:cs="Times New Roman"/>
          <w:sz w:val="24"/>
          <w:szCs w:val="24"/>
        </w:rPr>
        <w:t xml:space="preserve"> är ansluten och påslagen behöver ni göra en </w:t>
      </w:r>
      <w:r w:rsidR="001E5479">
        <w:rPr>
          <w:rFonts w:ascii="Times New Roman" w:hAnsi="Times New Roman" w:cs="Times New Roman"/>
          <w:sz w:val="24"/>
          <w:szCs w:val="24"/>
        </w:rPr>
        <w:t xml:space="preserve">digital kanalsökning. Var </w:t>
      </w:r>
      <w:r w:rsidR="00076A4D">
        <w:rPr>
          <w:rFonts w:ascii="Times New Roman" w:hAnsi="Times New Roman" w:cs="Times New Roman"/>
          <w:sz w:val="24"/>
          <w:szCs w:val="24"/>
        </w:rPr>
        <w:t>ni</w:t>
      </w:r>
      <w:r w:rsidR="001E5479">
        <w:rPr>
          <w:rFonts w:ascii="Times New Roman" w:hAnsi="Times New Roman" w:cs="Times New Roman"/>
          <w:sz w:val="24"/>
          <w:szCs w:val="24"/>
        </w:rPr>
        <w:t xml:space="preserve"> hittar </w:t>
      </w:r>
      <w:r w:rsidR="00AF6D2C">
        <w:rPr>
          <w:rFonts w:ascii="Times New Roman" w:hAnsi="Times New Roman" w:cs="Times New Roman"/>
          <w:sz w:val="24"/>
          <w:szCs w:val="24"/>
        </w:rPr>
        <w:t>denna funktion varierar beroende på vilket märke och modell</w:t>
      </w:r>
      <w:r w:rsidR="00076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A4D">
        <w:rPr>
          <w:rFonts w:ascii="Times New Roman" w:hAnsi="Times New Roman" w:cs="Times New Roman"/>
          <w:sz w:val="24"/>
          <w:szCs w:val="24"/>
        </w:rPr>
        <w:t>TV:n</w:t>
      </w:r>
      <w:proofErr w:type="spellEnd"/>
      <w:r w:rsidR="00076A4D">
        <w:rPr>
          <w:rFonts w:ascii="Times New Roman" w:hAnsi="Times New Roman" w:cs="Times New Roman"/>
          <w:sz w:val="24"/>
          <w:szCs w:val="24"/>
        </w:rPr>
        <w:t xml:space="preserve"> har. Vanligtvis </w:t>
      </w:r>
      <w:r w:rsidR="00673F1E">
        <w:rPr>
          <w:rFonts w:ascii="Times New Roman" w:hAnsi="Times New Roman" w:cs="Times New Roman"/>
          <w:sz w:val="24"/>
          <w:szCs w:val="24"/>
        </w:rPr>
        <w:t xml:space="preserve">är det </w:t>
      </w:r>
      <w:r w:rsidR="00AE0E20">
        <w:rPr>
          <w:rFonts w:ascii="Times New Roman" w:hAnsi="Times New Roman" w:cs="Times New Roman"/>
          <w:sz w:val="24"/>
          <w:szCs w:val="24"/>
        </w:rPr>
        <w:t>via MENU-INSTALLATION-AUTO.SÖKNING</w:t>
      </w:r>
      <w:r w:rsidR="00BA601B">
        <w:rPr>
          <w:rFonts w:ascii="Times New Roman" w:hAnsi="Times New Roman" w:cs="Times New Roman"/>
          <w:sz w:val="24"/>
          <w:szCs w:val="24"/>
        </w:rPr>
        <w:t>-SNABB SÖK.</w:t>
      </w:r>
    </w:p>
    <w:p w14:paraId="2AB50731" w14:textId="791AB0F3" w:rsidR="00E9271A" w:rsidRPr="00E9271A" w:rsidRDefault="0061412E" w:rsidP="00E9271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TV:n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kommer att be om lite uppgifter för att kunna genomföra sökningen</w:t>
      </w:r>
      <w:r w:rsidR="00920315">
        <w:rPr>
          <w:rFonts w:ascii="Times New Roman" w:hAnsi="Times New Roman" w:cs="Times New Roman"/>
          <w:sz w:val="24"/>
          <w:szCs w:val="24"/>
        </w:rPr>
        <w:t>. Här följer uppgifter</w:t>
      </w:r>
      <w:r w:rsidR="00A602B9">
        <w:rPr>
          <w:rFonts w:ascii="Times New Roman" w:hAnsi="Times New Roman" w:cs="Times New Roman"/>
          <w:sz w:val="24"/>
          <w:szCs w:val="24"/>
        </w:rPr>
        <w:t>na</w:t>
      </w:r>
      <w:r w:rsidR="00920315">
        <w:rPr>
          <w:rFonts w:ascii="Times New Roman" w:hAnsi="Times New Roman" w:cs="Times New Roman"/>
          <w:sz w:val="24"/>
          <w:szCs w:val="24"/>
        </w:rPr>
        <w:t xml:space="preserve"> som ni ska knappa in.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1903"/>
      </w:tblGrid>
      <w:tr w:rsidR="000A3C6B" w:rsidRPr="000A3C6B" w14:paraId="60E6C874" w14:textId="77777777" w:rsidTr="000A3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B8487" w14:textId="77777777" w:rsidR="000A3C6B" w:rsidRPr="000A3C6B" w:rsidRDefault="000A3C6B" w:rsidP="000A3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0A3C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Startfrekvens:</w:t>
            </w:r>
          </w:p>
        </w:tc>
        <w:tc>
          <w:tcPr>
            <w:tcW w:w="0" w:type="auto"/>
            <w:vAlign w:val="center"/>
            <w:hideMark/>
          </w:tcPr>
          <w:p w14:paraId="0E57FF38" w14:textId="77777777" w:rsidR="000A3C6B" w:rsidRPr="000A3C6B" w:rsidRDefault="000A3C6B" w:rsidP="000A3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0A3C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306000Khz (306Mhz)</w:t>
            </w:r>
          </w:p>
        </w:tc>
      </w:tr>
      <w:tr w:rsidR="000A3C6B" w:rsidRPr="000A3C6B" w14:paraId="27F9F69B" w14:textId="77777777" w:rsidTr="000A3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5046D" w14:textId="77777777" w:rsidR="000A3C6B" w:rsidRPr="000A3C6B" w:rsidRDefault="000A3C6B" w:rsidP="000A3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0A3C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Symbolhastighet:</w:t>
            </w:r>
          </w:p>
        </w:tc>
        <w:tc>
          <w:tcPr>
            <w:tcW w:w="0" w:type="auto"/>
            <w:vAlign w:val="center"/>
            <w:hideMark/>
          </w:tcPr>
          <w:p w14:paraId="25A78DDC" w14:textId="77777777" w:rsidR="000A3C6B" w:rsidRPr="000A3C6B" w:rsidRDefault="000A3C6B" w:rsidP="000A3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0A3C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6875</w:t>
            </w:r>
          </w:p>
        </w:tc>
      </w:tr>
      <w:tr w:rsidR="000A3C6B" w:rsidRPr="000A3C6B" w14:paraId="020082DE" w14:textId="77777777" w:rsidTr="000A3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66F4D" w14:textId="77777777" w:rsidR="000A3C6B" w:rsidRPr="000A3C6B" w:rsidRDefault="000A3C6B" w:rsidP="000A3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0A3C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Modulering:</w:t>
            </w:r>
          </w:p>
        </w:tc>
        <w:tc>
          <w:tcPr>
            <w:tcW w:w="0" w:type="auto"/>
            <w:vAlign w:val="center"/>
            <w:hideMark/>
          </w:tcPr>
          <w:p w14:paraId="4998B264" w14:textId="77777777" w:rsidR="000A3C6B" w:rsidRPr="000A3C6B" w:rsidRDefault="000A3C6B" w:rsidP="000A3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0A3C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64 QAM</w:t>
            </w:r>
          </w:p>
        </w:tc>
      </w:tr>
      <w:tr w:rsidR="000A3C6B" w:rsidRPr="000A3C6B" w14:paraId="627DB2BE" w14:textId="77777777" w:rsidTr="00753711">
        <w:trPr>
          <w:trHeight w:val="50"/>
          <w:tblCellSpacing w:w="15" w:type="dxa"/>
        </w:trPr>
        <w:tc>
          <w:tcPr>
            <w:tcW w:w="0" w:type="auto"/>
            <w:vAlign w:val="center"/>
            <w:hideMark/>
          </w:tcPr>
          <w:p w14:paraId="68A93EA3" w14:textId="77777777" w:rsidR="000A3C6B" w:rsidRPr="000A3C6B" w:rsidRDefault="000A3C6B" w:rsidP="000A3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r w:rsidRPr="000A3C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Nätverks ID:</w:t>
            </w:r>
          </w:p>
        </w:tc>
        <w:tc>
          <w:tcPr>
            <w:tcW w:w="0" w:type="auto"/>
            <w:vAlign w:val="center"/>
            <w:hideMark/>
          </w:tcPr>
          <w:p w14:paraId="3FD4D1B4" w14:textId="77777777" w:rsidR="000A3C6B" w:rsidRPr="000A3C6B" w:rsidRDefault="000A3C6B" w:rsidP="000A3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  <w:proofErr w:type="gramStart"/>
            <w:r w:rsidRPr="000A3C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41001</w:t>
            </w:r>
            <w:proofErr w:type="gramEnd"/>
          </w:p>
        </w:tc>
      </w:tr>
    </w:tbl>
    <w:p w14:paraId="1465ABCB" w14:textId="620435FC" w:rsidR="004701CD" w:rsidRDefault="001E1280" w:rsidP="00E9271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06D9BB" wp14:editId="3F1F8C14">
            <wp:simplePos x="0" y="0"/>
            <wp:positionH relativeFrom="margin">
              <wp:posOffset>4502451</wp:posOffset>
            </wp:positionH>
            <wp:positionV relativeFrom="margin">
              <wp:posOffset>7454900</wp:posOffset>
            </wp:positionV>
            <wp:extent cx="1273810" cy="720090"/>
            <wp:effectExtent l="0" t="8890" r="0" b="0"/>
            <wp:wrapSquare wrapText="bothSides"/>
            <wp:docPr id="2126066010" name="Bildobjekt 1" descr="NEOTION - NEOTION CAM CRYPTOGUARD NEO CI+ - elektro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OTION - NEOTION CAM CRYPTOGUARD NEO CI+ - elektroni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6" t="10236" r="14130" b="11811"/>
                    <a:stretch/>
                  </pic:blipFill>
                  <pic:spPr bwMode="auto">
                    <a:xfrm rot="5400000">
                      <a:off x="0" y="0"/>
                      <a:ext cx="127381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865">
        <w:rPr>
          <w:rFonts w:ascii="Times New Roman" w:hAnsi="Times New Roman" w:cs="Times New Roman"/>
          <w:sz w:val="24"/>
          <w:szCs w:val="24"/>
        </w:rPr>
        <w:br/>
      </w:r>
      <w:r w:rsidR="00B97B46">
        <w:rPr>
          <w:rFonts w:ascii="Times New Roman" w:hAnsi="Times New Roman" w:cs="Times New Roman"/>
          <w:sz w:val="24"/>
          <w:szCs w:val="24"/>
        </w:rPr>
        <w:t xml:space="preserve">När kanalsökningen är gjord så är det dags att sätta i digitalmodulen på baksidan av </w:t>
      </w:r>
      <w:proofErr w:type="spellStart"/>
      <w:proofErr w:type="gramStart"/>
      <w:r w:rsidR="00B97B46">
        <w:rPr>
          <w:rFonts w:ascii="Times New Roman" w:hAnsi="Times New Roman" w:cs="Times New Roman"/>
          <w:sz w:val="24"/>
          <w:szCs w:val="24"/>
        </w:rPr>
        <w:t>TV:n</w:t>
      </w:r>
      <w:proofErr w:type="spellEnd"/>
      <w:r w:rsidR="00B97B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7B46">
        <w:rPr>
          <w:rFonts w:ascii="Times New Roman" w:hAnsi="Times New Roman" w:cs="Times New Roman"/>
          <w:sz w:val="24"/>
          <w:szCs w:val="24"/>
        </w:rPr>
        <w:t xml:space="preserve"> Den gröna sidan</w:t>
      </w:r>
      <w:r w:rsidR="00A72C42">
        <w:rPr>
          <w:rFonts w:ascii="Times New Roman" w:hAnsi="Times New Roman" w:cs="Times New Roman"/>
          <w:sz w:val="24"/>
          <w:szCs w:val="24"/>
        </w:rPr>
        <w:t xml:space="preserve"> ska vara ”mot väggen” eller bort från </w:t>
      </w:r>
      <w:proofErr w:type="spellStart"/>
      <w:proofErr w:type="gramStart"/>
      <w:r w:rsidR="00A72C42">
        <w:rPr>
          <w:rFonts w:ascii="Times New Roman" w:hAnsi="Times New Roman" w:cs="Times New Roman"/>
          <w:sz w:val="24"/>
          <w:szCs w:val="24"/>
        </w:rPr>
        <w:t>TV:n</w:t>
      </w:r>
      <w:proofErr w:type="spellEnd"/>
      <w:r w:rsidR="00A72C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72C42">
        <w:rPr>
          <w:rFonts w:ascii="Times New Roman" w:hAnsi="Times New Roman" w:cs="Times New Roman"/>
          <w:sz w:val="24"/>
          <w:szCs w:val="24"/>
        </w:rPr>
        <w:t xml:space="preserve"> När ni satt i modulen på rätt sätt så </w:t>
      </w:r>
      <w:r w:rsidR="00297F18">
        <w:rPr>
          <w:rFonts w:ascii="Times New Roman" w:hAnsi="Times New Roman" w:cs="Times New Roman"/>
          <w:sz w:val="24"/>
          <w:szCs w:val="24"/>
        </w:rPr>
        <w:t>ska</w:t>
      </w:r>
      <w:r w:rsidR="00A72C42">
        <w:rPr>
          <w:rFonts w:ascii="Times New Roman" w:hAnsi="Times New Roman" w:cs="Times New Roman"/>
          <w:sz w:val="24"/>
          <w:szCs w:val="24"/>
        </w:rPr>
        <w:t xml:space="preserve"> det komma upp en ruta på </w:t>
      </w:r>
      <w:proofErr w:type="spellStart"/>
      <w:r w:rsidR="00A72C42">
        <w:rPr>
          <w:rFonts w:ascii="Times New Roman" w:hAnsi="Times New Roman" w:cs="Times New Roman"/>
          <w:sz w:val="24"/>
          <w:szCs w:val="24"/>
        </w:rPr>
        <w:t>TV:n</w:t>
      </w:r>
      <w:proofErr w:type="spellEnd"/>
      <w:r w:rsidR="00A72C42">
        <w:rPr>
          <w:rFonts w:ascii="Times New Roman" w:hAnsi="Times New Roman" w:cs="Times New Roman"/>
          <w:sz w:val="24"/>
          <w:szCs w:val="24"/>
        </w:rPr>
        <w:t xml:space="preserve"> som </w:t>
      </w:r>
      <w:r w:rsidR="00297F18">
        <w:rPr>
          <w:rFonts w:ascii="Times New Roman" w:hAnsi="Times New Roman" w:cs="Times New Roman"/>
          <w:sz w:val="24"/>
          <w:szCs w:val="24"/>
        </w:rPr>
        <w:t>visar att modulen är hittad.</w:t>
      </w:r>
      <w:r w:rsidR="00297F18">
        <w:rPr>
          <w:rFonts w:ascii="Times New Roman" w:hAnsi="Times New Roman" w:cs="Times New Roman"/>
          <w:sz w:val="24"/>
          <w:szCs w:val="24"/>
        </w:rPr>
        <w:br/>
        <w:t xml:space="preserve">Det kan ta en liten stund </w:t>
      </w:r>
      <w:r w:rsidR="009C0B57">
        <w:rPr>
          <w:rFonts w:ascii="Times New Roman" w:hAnsi="Times New Roman" w:cs="Times New Roman"/>
          <w:sz w:val="24"/>
          <w:szCs w:val="24"/>
        </w:rPr>
        <w:t>innan det blir bild på de krypterade kanalerna, så ha lite tålamod.</w:t>
      </w:r>
      <w:r w:rsidR="004D1711">
        <w:rPr>
          <w:rFonts w:ascii="Times New Roman" w:hAnsi="Times New Roman" w:cs="Times New Roman"/>
          <w:sz w:val="24"/>
          <w:szCs w:val="24"/>
        </w:rPr>
        <w:br/>
        <w:t xml:space="preserve">Ska ni flytta ut, eller av någon anledning inte vilja använda er av </w:t>
      </w:r>
      <w:r w:rsidR="00250A39">
        <w:rPr>
          <w:rFonts w:ascii="Times New Roman" w:hAnsi="Times New Roman" w:cs="Times New Roman"/>
          <w:sz w:val="24"/>
          <w:szCs w:val="24"/>
        </w:rPr>
        <w:t>digitalmodulen, så lägg den åter i plastfickan i mediacentralen.</w:t>
      </w:r>
      <w:r w:rsidR="008E2EEF">
        <w:rPr>
          <w:rFonts w:ascii="Times New Roman" w:hAnsi="Times New Roman" w:cs="Times New Roman"/>
          <w:sz w:val="24"/>
          <w:szCs w:val="24"/>
        </w:rPr>
        <w:t xml:space="preserve"> Ni blir ersättningsskyldiga ifall </w:t>
      </w:r>
      <w:r>
        <w:rPr>
          <w:rFonts w:ascii="Times New Roman" w:hAnsi="Times New Roman" w:cs="Times New Roman"/>
          <w:sz w:val="24"/>
          <w:szCs w:val="24"/>
        </w:rPr>
        <w:t>modulen skulle försvinna.</w:t>
      </w:r>
    </w:p>
    <w:p w14:paraId="6E7A4E55" w14:textId="0FE9C66C" w:rsidR="00312D18" w:rsidRPr="00E9271A" w:rsidRDefault="00312D18" w:rsidP="00E9271A">
      <w:pPr>
        <w:rPr>
          <w:rFonts w:ascii="Times New Roman" w:hAnsi="Times New Roman" w:cs="Times New Roman"/>
          <w:sz w:val="24"/>
          <w:szCs w:val="24"/>
        </w:rPr>
      </w:pPr>
    </w:p>
    <w:p w14:paraId="323D837D" w14:textId="7BAF5C88" w:rsidR="00E9271A" w:rsidRPr="00E9271A" w:rsidRDefault="00E9271A" w:rsidP="00E9271A">
      <w:pPr>
        <w:rPr>
          <w:rFonts w:ascii="Times New Roman" w:hAnsi="Times New Roman" w:cs="Times New Roman"/>
          <w:sz w:val="24"/>
          <w:szCs w:val="24"/>
        </w:rPr>
      </w:pPr>
    </w:p>
    <w:p w14:paraId="3BC5068C" w14:textId="4561BB8E" w:rsidR="00E9271A" w:rsidRPr="00E9271A" w:rsidRDefault="00E9271A" w:rsidP="00E9271A">
      <w:pPr>
        <w:rPr>
          <w:rFonts w:ascii="Times New Roman" w:hAnsi="Times New Roman" w:cs="Times New Roman"/>
          <w:sz w:val="24"/>
          <w:szCs w:val="24"/>
        </w:rPr>
      </w:pPr>
    </w:p>
    <w:p w14:paraId="589663DF" w14:textId="4407770F" w:rsidR="00E9271A" w:rsidRPr="00E9271A" w:rsidRDefault="00E9271A" w:rsidP="00E9271A">
      <w:pPr>
        <w:rPr>
          <w:rFonts w:ascii="Times New Roman" w:hAnsi="Times New Roman" w:cs="Times New Roman"/>
          <w:sz w:val="24"/>
          <w:szCs w:val="24"/>
        </w:rPr>
      </w:pPr>
    </w:p>
    <w:p w14:paraId="4CE298FC" w14:textId="1759F44F" w:rsidR="00E9271A" w:rsidRDefault="00E9271A" w:rsidP="00E9271A">
      <w:pPr>
        <w:rPr>
          <w:rFonts w:ascii="Times New Roman" w:hAnsi="Times New Roman" w:cs="Times New Roman"/>
          <w:sz w:val="24"/>
          <w:szCs w:val="24"/>
        </w:rPr>
      </w:pPr>
    </w:p>
    <w:p w14:paraId="11AE7477" w14:textId="1C2B6B37" w:rsidR="00E9271A" w:rsidRPr="00E9271A" w:rsidRDefault="00E9271A" w:rsidP="00E9271A">
      <w:pPr>
        <w:tabs>
          <w:tab w:val="left" w:pos="51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9271A" w:rsidRPr="00E9271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8C689" w14:textId="77777777" w:rsidR="00062E1B" w:rsidRDefault="00062E1B" w:rsidP="00F334FF">
      <w:pPr>
        <w:spacing w:after="0" w:line="240" w:lineRule="auto"/>
      </w:pPr>
      <w:r>
        <w:separator/>
      </w:r>
    </w:p>
  </w:endnote>
  <w:endnote w:type="continuationSeparator" w:id="0">
    <w:p w14:paraId="414DD0B5" w14:textId="77777777" w:rsidR="00062E1B" w:rsidRDefault="00062E1B" w:rsidP="00F3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0D70D" w14:textId="77777777" w:rsidR="00062E1B" w:rsidRDefault="00062E1B" w:rsidP="00F334FF">
      <w:pPr>
        <w:spacing w:after="0" w:line="240" w:lineRule="auto"/>
      </w:pPr>
      <w:r>
        <w:separator/>
      </w:r>
    </w:p>
  </w:footnote>
  <w:footnote w:type="continuationSeparator" w:id="0">
    <w:p w14:paraId="438D9A72" w14:textId="77777777" w:rsidR="00062E1B" w:rsidRDefault="00062E1B" w:rsidP="00F3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DD792" w14:textId="1BE49471" w:rsidR="00F334FF" w:rsidRDefault="00F334FF">
    <w:pPr>
      <w:pStyle w:val="Sidhuvud"/>
    </w:pPr>
    <w:r>
      <w:rPr>
        <w:noProof/>
      </w:rPr>
      <w:drawing>
        <wp:inline distT="0" distB="0" distL="0" distR="0" wp14:anchorId="2B1F852C" wp14:editId="670197CA">
          <wp:extent cx="1396686" cy="361950"/>
          <wp:effectExtent l="0" t="0" r="0" b="0"/>
          <wp:docPr id="204386604" name="Bildobjekt 1" descr="En bild som visar Grafik, cirkel, Teckensnitt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86604" name="Bildobjekt 1" descr="En bild som visar Grafik, cirkel, Teckensnitt, logotyp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6848" cy="36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26"/>
    <w:rsid w:val="00062E1B"/>
    <w:rsid w:val="00064BF0"/>
    <w:rsid w:val="00076A4D"/>
    <w:rsid w:val="000A3C6B"/>
    <w:rsid w:val="00110FBF"/>
    <w:rsid w:val="001E1280"/>
    <w:rsid w:val="001E5479"/>
    <w:rsid w:val="00250A39"/>
    <w:rsid w:val="00266418"/>
    <w:rsid w:val="00297F18"/>
    <w:rsid w:val="00312D18"/>
    <w:rsid w:val="00332E45"/>
    <w:rsid w:val="0034259E"/>
    <w:rsid w:val="00366226"/>
    <w:rsid w:val="004701CD"/>
    <w:rsid w:val="004D1711"/>
    <w:rsid w:val="005568DC"/>
    <w:rsid w:val="00564805"/>
    <w:rsid w:val="005E7F20"/>
    <w:rsid w:val="0061412E"/>
    <w:rsid w:val="00626D22"/>
    <w:rsid w:val="00673F1E"/>
    <w:rsid w:val="007218FB"/>
    <w:rsid w:val="00753711"/>
    <w:rsid w:val="00774682"/>
    <w:rsid w:val="007D20C3"/>
    <w:rsid w:val="00807382"/>
    <w:rsid w:val="008E2EEF"/>
    <w:rsid w:val="00920315"/>
    <w:rsid w:val="00981E86"/>
    <w:rsid w:val="009C0B57"/>
    <w:rsid w:val="009F4CDE"/>
    <w:rsid w:val="00A602B9"/>
    <w:rsid w:val="00A72C42"/>
    <w:rsid w:val="00AE0E20"/>
    <w:rsid w:val="00AF6D2C"/>
    <w:rsid w:val="00B11F70"/>
    <w:rsid w:val="00B97B46"/>
    <w:rsid w:val="00BA601B"/>
    <w:rsid w:val="00BC7A09"/>
    <w:rsid w:val="00CA36F1"/>
    <w:rsid w:val="00D00728"/>
    <w:rsid w:val="00E9271A"/>
    <w:rsid w:val="00F07865"/>
    <w:rsid w:val="00F3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C705"/>
  <w15:chartTrackingRefBased/>
  <w15:docId w15:val="{41B83DD4-3F19-4187-8F5D-0305C050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3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34FF"/>
  </w:style>
  <w:style w:type="paragraph" w:styleId="Sidfot">
    <w:name w:val="footer"/>
    <w:basedOn w:val="Normal"/>
    <w:link w:val="SidfotChar"/>
    <w:uiPriority w:val="99"/>
    <w:unhideWhenUsed/>
    <w:rsid w:val="00F3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3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99401290B94D46AF53ACA6597F417B" ma:contentTypeVersion="19" ma:contentTypeDescription="Skapa ett nytt dokument." ma:contentTypeScope="" ma:versionID="68aa8bd132815cb77c476c011b550453">
  <xsd:schema xmlns:xsd="http://www.w3.org/2001/XMLSchema" xmlns:xs="http://www.w3.org/2001/XMLSchema" xmlns:p="http://schemas.microsoft.com/office/2006/metadata/properties" xmlns:ns1="http://schemas.microsoft.com/sharepoint/v3" xmlns:ns2="e1d0eaae-240f-4ec2-85c7-fc76e1aa3a6b" xmlns:ns3="8b80267e-c0e5-4016-b733-b181afbcd762" targetNamespace="http://schemas.microsoft.com/office/2006/metadata/properties" ma:root="true" ma:fieldsID="b99e55eb8c504f6a38ec440e17d05001" ns1:_="" ns2:_="" ns3:_="">
    <xsd:import namespace="http://schemas.microsoft.com/sharepoint/v3"/>
    <xsd:import namespace="e1d0eaae-240f-4ec2-85c7-fc76e1aa3a6b"/>
    <xsd:import namespace="8b80267e-c0e5-4016-b733-b181afbc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0eaae-240f-4ec2-85c7-fc76e1aa3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1a796054-253b-4e3d-862d-44bc3c69b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0267e-c0e5-4016-b733-b181afbcd76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1cb357c-0c91-4f71-874c-71edad36747e}" ma:internalName="TaxCatchAll" ma:showField="CatchAllData" ma:web="8b80267e-c0e5-4016-b733-b181afbc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ADDDC4-D390-46B0-B27E-C8FD414D7714}"/>
</file>

<file path=customXml/itemProps2.xml><?xml version="1.0" encoding="utf-8"?>
<ds:datastoreItem xmlns:ds="http://schemas.openxmlformats.org/officeDocument/2006/customXml" ds:itemID="{87694433-B6A7-4D07-AF83-4A118560C0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338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Lövkvist</dc:creator>
  <cp:keywords/>
  <dc:description/>
  <cp:lastModifiedBy>Tobias Lövkvist</cp:lastModifiedBy>
  <cp:revision>32</cp:revision>
  <cp:lastPrinted>2023-11-22T10:23:00Z</cp:lastPrinted>
  <dcterms:created xsi:type="dcterms:W3CDTF">2023-11-22T06:30:00Z</dcterms:created>
  <dcterms:modified xsi:type="dcterms:W3CDTF">2023-11-22T10:26:00Z</dcterms:modified>
</cp:coreProperties>
</file>